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27" w:rsidRDefault="00883827">
      <w:pPr>
        <w:spacing w:line="520" w:lineRule="exact"/>
        <w:ind w:firstLineChars="200" w:firstLine="883"/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883827">
        <w:rPr>
          <w:rFonts w:asciiTheme="majorEastAsia" w:eastAsiaTheme="majorEastAsia" w:hAnsiTheme="majorEastAsia" w:hint="eastAsia"/>
          <w:b/>
          <w:sz w:val="44"/>
          <w:szCs w:val="44"/>
        </w:rPr>
        <w:t>关于颁发上银理财有限责任公司《金融许可证》的公告</w:t>
      </w:r>
    </w:p>
    <w:p w:rsidR="00883827" w:rsidRDefault="00883827">
      <w:pPr>
        <w:spacing w:line="520" w:lineRule="exact"/>
        <w:ind w:firstLineChars="200" w:firstLine="883"/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下列机构经中国银行保险监督管理委员会上海监管局批准，颁发《中华人民共和国金融许可证》，现予以公告。</w:t>
      </w:r>
    </w:p>
    <w:p w:rsidR="00970161" w:rsidRDefault="00970161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970161" w:rsidRDefault="00660A54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机构名称：上银理财有限责任公司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机构编码：</w:t>
      </w:r>
      <w:r w:rsidR="00660A54">
        <w:rPr>
          <w:rFonts w:ascii="仿宋_GB2312" w:eastAsia="仿宋_GB2312" w:hAnsi="仿宋"/>
          <w:sz w:val="32"/>
          <w:szCs w:val="32"/>
        </w:rPr>
        <w:t>ZOO45H231000001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许可证流水号：00</w:t>
      </w:r>
      <w:r w:rsidR="00660A54">
        <w:rPr>
          <w:rFonts w:ascii="仿宋_GB2312" w:eastAsia="仿宋_GB2312" w:hAnsi="仿宋" w:hint="eastAsia"/>
          <w:sz w:val="32"/>
          <w:szCs w:val="32"/>
        </w:rPr>
        <w:t>8</w:t>
      </w:r>
      <w:r w:rsidR="00660A54">
        <w:rPr>
          <w:rFonts w:ascii="仿宋_GB2312" w:eastAsia="仿宋_GB2312" w:hAnsi="仿宋"/>
          <w:sz w:val="32"/>
          <w:szCs w:val="32"/>
        </w:rPr>
        <w:t>55156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批准成立日期：20</w:t>
      </w:r>
      <w:r w:rsidR="00660A54"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660A54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60A54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营业地址：上海市</w:t>
      </w:r>
      <w:r w:rsidR="00660A54">
        <w:rPr>
          <w:rFonts w:ascii="仿宋_GB2312" w:eastAsia="仿宋_GB2312" w:hAnsi="仿宋"/>
          <w:sz w:val="32"/>
          <w:szCs w:val="32"/>
        </w:rPr>
        <w:t>黄浦区中山南路</w:t>
      </w:r>
      <w:r w:rsidR="00660A54">
        <w:rPr>
          <w:rFonts w:ascii="仿宋_GB2312" w:eastAsia="仿宋_GB2312" w:hAnsi="仿宋" w:hint="eastAsia"/>
          <w:sz w:val="32"/>
          <w:szCs w:val="32"/>
        </w:rPr>
        <w:t>6</w:t>
      </w:r>
      <w:r w:rsidR="00660A54">
        <w:rPr>
          <w:rFonts w:ascii="仿宋_GB2312" w:eastAsia="仿宋_GB2312" w:hAnsi="仿宋"/>
          <w:sz w:val="32"/>
          <w:szCs w:val="32"/>
        </w:rPr>
        <w:t>66弄</w:t>
      </w:r>
      <w:r w:rsidR="00660A54">
        <w:rPr>
          <w:rFonts w:ascii="仿宋_GB2312" w:eastAsia="仿宋_GB2312" w:hAnsi="仿宋" w:hint="eastAsia"/>
          <w:sz w:val="32"/>
          <w:szCs w:val="32"/>
        </w:rPr>
        <w:t>2幢2号实际楼层2层、3层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电话：021-</w:t>
      </w:r>
      <w:r w:rsidR="00660A54">
        <w:rPr>
          <w:rFonts w:ascii="仿宋_GB2312" w:eastAsia="仿宋_GB2312" w:hAnsi="仿宋"/>
          <w:sz w:val="32"/>
          <w:szCs w:val="32"/>
        </w:rPr>
        <w:t xml:space="preserve">23087367 </w:t>
      </w:r>
      <w:r>
        <w:rPr>
          <w:rFonts w:ascii="仿宋_GB2312" w:eastAsia="仿宋_GB2312" w:hAnsi="仿宋" w:hint="eastAsia"/>
          <w:sz w:val="32"/>
          <w:szCs w:val="32"/>
        </w:rPr>
        <w:t xml:space="preserve">  邮编</w:t>
      </w:r>
      <w:r w:rsidR="00660A54">
        <w:rPr>
          <w:rFonts w:ascii="仿宋_GB2312" w:eastAsia="仿宋_GB2312" w:hAnsi="仿宋"/>
          <w:sz w:val="32"/>
          <w:szCs w:val="32"/>
        </w:rPr>
        <w:t xml:space="preserve"> 200010</w:t>
      </w:r>
    </w:p>
    <w:p w:rsidR="00B33E05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业务范围：</w:t>
      </w:r>
    </w:p>
    <w:p w:rsidR="00970161" w:rsidRDefault="00660A54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（一）面向不特定社会公众公开发行理财产品，对受托的投资者财产进行投资和管理；</w:t>
      </w:r>
    </w:p>
    <w:p w:rsidR="00660A54" w:rsidRDefault="00660A54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（二）</w:t>
      </w:r>
      <w:r w:rsidR="007D39D3">
        <w:rPr>
          <w:rFonts w:ascii="仿宋_GB2312" w:eastAsia="仿宋_GB2312" w:hAnsi="仿宋"/>
          <w:sz w:val="32"/>
          <w:szCs w:val="32"/>
        </w:rPr>
        <w:t>面向合格投资者非公开发行理财产品，对受托的投资者财产进行投资和管理；</w:t>
      </w:r>
    </w:p>
    <w:p w:rsidR="007D39D3" w:rsidRDefault="007D39D3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（三）理财顾问和咨询服务；</w:t>
      </w:r>
    </w:p>
    <w:p w:rsidR="007D39D3" w:rsidRDefault="007D39D3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（四）</w:t>
      </w:r>
      <w:proofErr w:type="gramStart"/>
      <w:r>
        <w:rPr>
          <w:rFonts w:ascii="仿宋_GB2312" w:eastAsia="仿宋_GB2312" w:hAnsi="仿宋"/>
          <w:sz w:val="32"/>
          <w:szCs w:val="32"/>
        </w:rPr>
        <w:t>经银保</w:t>
      </w:r>
      <w:proofErr w:type="gramEnd"/>
      <w:r>
        <w:rPr>
          <w:rFonts w:ascii="仿宋_GB2312" w:eastAsia="仿宋_GB2312" w:hAnsi="仿宋"/>
          <w:sz w:val="32"/>
          <w:szCs w:val="32"/>
        </w:rPr>
        <w:t>监会批准的其他业务。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发证机关：中国银行保险监督管理委员会上海监管局</w:t>
      </w: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发证日期：20</w:t>
      </w:r>
      <w:r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970161" w:rsidRDefault="00970161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970161" w:rsidRDefault="00B33E05">
      <w:pPr>
        <w:spacing w:line="52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注：以上信息可在中国银行保险监督管理委员会网站上（www.cbirc.gov.cn）查询</w:t>
      </w:r>
    </w:p>
    <w:p w:rsidR="00970161" w:rsidRDefault="00970161"/>
    <w:sectPr w:rsidR="00970161">
      <w:pgSz w:w="11906" w:h="16838"/>
      <w:pgMar w:top="2041" w:right="1276" w:bottom="1247" w:left="12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00594EAD"/>
    <w:rsid w:val="00660A54"/>
    <w:rsid w:val="007D39D3"/>
    <w:rsid w:val="00883827"/>
    <w:rsid w:val="00970161"/>
    <w:rsid w:val="00B33E05"/>
    <w:rsid w:val="15464267"/>
    <w:rsid w:val="233D6764"/>
    <w:rsid w:val="27A909D3"/>
    <w:rsid w:val="320D7B5D"/>
    <w:rsid w:val="3FB313D1"/>
    <w:rsid w:val="4F7D2B45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D3D835-8129-4769-A810-E6A05D1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yanche</dc:creator>
  <cp:lastModifiedBy>张幸 （总行资产管理部/综合管理部）</cp:lastModifiedBy>
  <cp:revision>8</cp:revision>
  <dcterms:created xsi:type="dcterms:W3CDTF">2022-02-10T01:48:00Z</dcterms:created>
  <dcterms:modified xsi:type="dcterms:W3CDTF">2022-03-16T07:36:00Z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